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57A6" w14:textId="77777777" w:rsidR="00D60D49" w:rsidRDefault="00D60D49" w:rsidP="00406DAD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170"/>
      </w:tblGrid>
      <w:tr w:rsidR="00000806" w:rsidRPr="00A6710A" w14:paraId="0FFF4396" w14:textId="77777777" w:rsidTr="00BA5CA5">
        <w:tc>
          <w:tcPr>
            <w:tcW w:w="10170" w:type="dxa"/>
            <w:shd w:val="clear" w:color="auto" w:fill="DBE5F1" w:themeFill="accent1" w:themeFillTint="33"/>
          </w:tcPr>
          <w:p w14:paraId="3300F31E" w14:textId="7EAE9E6D" w:rsidR="00000806" w:rsidRDefault="00000806" w:rsidP="007273E4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A6710A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Agency Name: </w:t>
            </w:r>
          </w:p>
          <w:p w14:paraId="6EA2ED69" w14:textId="77777777" w:rsidR="00107928" w:rsidRDefault="00107928" w:rsidP="007273E4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</w:p>
          <w:p w14:paraId="467BA1E9" w14:textId="2876BFA5" w:rsidR="00000806" w:rsidRPr="00A6710A" w:rsidRDefault="00000806" w:rsidP="007273E4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Project</w:t>
            </w:r>
            <w:r w:rsidRPr="00A6710A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Name: </w:t>
            </w:r>
          </w:p>
        </w:tc>
      </w:tr>
      <w:tr w:rsidR="00000806" w:rsidRPr="00A6710A" w14:paraId="2A293744" w14:textId="77777777" w:rsidTr="00BA5CA5">
        <w:tc>
          <w:tcPr>
            <w:tcW w:w="10170" w:type="dxa"/>
            <w:shd w:val="clear" w:color="auto" w:fill="DBE5F1" w:themeFill="accent1" w:themeFillTint="33"/>
          </w:tcPr>
          <w:p w14:paraId="69DB465A" w14:textId="1F7650C7" w:rsidR="00000806" w:rsidRPr="00FB0774" w:rsidRDefault="00000806" w:rsidP="007273E4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FB0774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Funding Source (</w:t>
            </w:r>
            <w:r w:rsidR="00114CA2" w:rsidRPr="00114CA2">
              <w:rPr>
                <w:rFonts w:ascii="Arial Narrow" w:eastAsia="Times New Roman" w:hAnsi="Arial Narrow" w:cs="Times New Roman"/>
                <w:color w:val="FF0000"/>
                <w:sz w:val="26"/>
                <w:szCs w:val="26"/>
              </w:rPr>
              <w:t>Select from the drop-down list</w:t>
            </w:r>
            <w:r w:rsidRPr="00FB0774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): </w:t>
            </w:r>
            <w:sdt>
              <w:sdtPr>
                <w:rPr>
                  <w:rFonts w:ascii="Arial Narrow" w:eastAsia="Times New Roman" w:hAnsi="Arial Narrow" w:cs="Times New Roman"/>
                  <w:b/>
                  <w:bCs/>
                  <w:sz w:val="26"/>
                  <w:szCs w:val="26"/>
                </w:rPr>
                <w:alias w:val="Funding Source"/>
                <w:tag w:val="Funding Source"/>
                <w:id w:val="-1711954748"/>
                <w:placeholder>
                  <w:docPart w:val="DefaultPlaceholder_-1854013438"/>
                </w:placeholder>
                <w:showingPlcHdr/>
                <w15:color w:val="000000"/>
                <w:dropDownList>
                  <w:listItem w:displayText="General Revenue (Special Projects)" w:value="General Revenue (Special Projects)"/>
                  <w:listItem w:displayText="CDBG (Service Centers)" w:value="CDBG (Service Centers)"/>
                </w:dropDownList>
              </w:sdtPr>
              <w:sdtEndPr/>
              <w:sdtContent>
                <w:r w:rsidR="00C7321E" w:rsidRPr="00FB0774">
                  <w:rPr>
                    <w:rStyle w:val="PlaceholderText"/>
                  </w:rPr>
                  <w:t>Choose an item.</w:t>
                </w:r>
              </w:sdtContent>
            </w:sdt>
            <w:r w:rsidRPr="00FB0774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36DF28B3" w14:textId="7461E000" w:rsidR="00FB0774" w:rsidRPr="00FB0774" w:rsidRDefault="00FB0774" w:rsidP="007273E4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000806" w:rsidRPr="00A6710A" w14:paraId="5FDC781A" w14:textId="77777777" w:rsidTr="00BA5CA5">
        <w:tc>
          <w:tcPr>
            <w:tcW w:w="10170" w:type="dxa"/>
            <w:shd w:val="clear" w:color="auto" w:fill="DBE5F1" w:themeFill="accent1" w:themeFillTint="33"/>
          </w:tcPr>
          <w:p w14:paraId="512BBD6A" w14:textId="120F2CCA" w:rsidR="00000806" w:rsidRPr="00BB7958" w:rsidRDefault="00000806" w:rsidP="009148C4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</w:pPr>
            <w:r w:rsidRPr="00BB795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>Reporting Period (</w:t>
            </w:r>
            <w:r w:rsidR="00053D24" w:rsidRPr="00053D24">
              <w:rPr>
                <w:rFonts w:ascii="Arial Narrow" w:eastAsia="Times New Roman" w:hAnsi="Arial Narrow" w:cs="Times New Roman"/>
                <w:color w:val="FF0000"/>
                <w:sz w:val="26"/>
                <w:szCs w:val="26"/>
              </w:rPr>
              <w:t>Select from the drop-down list</w:t>
            </w:r>
            <w:r w:rsidRPr="00BB7958"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</w:rPr>
              <w:t xml:space="preserve">): </w:t>
            </w:r>
            <w:sdt>
              <w:sdtPr>
                <w:rPr>
                  <w:rFonts w:ascii="Arial Narrow" w:eastAsia="Times New Roman" w:hAnsi="Arial Narrow" w:cs="Times New Roman"/>
                  <w:b/>
                  <w:bCs/>
                  <w:sz w:val="26"/>
                  <w:szCs w:val="26"/>
                </w:rPr>
                <w:alias w:val="Reporting Period"/>
                <w:tag w:val="Reporting Period"/>
                <w:id w:val="-1758431192"/>
                <w:placeholder>
                  <w:docPart w:val="DefaultPlaceholder_-1854013438"/>
                </w:placeholder>
                <w:showingPlcHdr/>
                <w15:color w:val="000000"/>
                <w:dropDownList>
                  <w:listItem w:displayText="1st Quarter: (October 1st through December 31st) Due January 25th" w:value="1st Quarter: (October 1st through December 31st) Due January 25th"/>
                  <w:listItem w:displayText="2nd Quarter: (January 1st through March 31st) Due April 25th" w:value="2nd Quarter: (January 1st through March 31st) Due April 25th"/>
                  <w:listItem w:displayText="3rd Quarter: (April 1st through June 30th) Due July 25th" w:value="3rd Quarter: (April 1st through June 30th) Due July 25th"/>
                  <w:listItem w:displayText="Year-End Report: (Highlights October 1st through September 30th) Due October 31st" w:value="Year-End Report: (Highlights October 1st through September 30th) Due October 31st"/>
                </w:dropDownList>
              </w:sdtPr>
              <w:sdtEndPr/>
              <w:sdtContent>
                <w:r w:rsidR="00DE3769" w:rsidRPr="00BB7958">
                  <w:rPr>
                    <w:rStyle w:val="PlaceholderText"/>
                  </w:rPr>
                  <w:t>Choose an item.</w:t>
                </w:r>
              </w:sdtContent>
            </w:sdt>
          </w:p>
          <w:p w14:paraId="719AEF55" w14:textId="41C5827D" w:rsidR="009148C4" w:rsidRPr="009148C4" w:rsidRDefault="009148C4" w:rsidP="009148C4">
            <w:pPr>
              <w:rPr>
                <w:rFonts w:ascii="Arial Narrow" w:eastAsia="Times New Roman" w:hAnsi="Arial Narrow" w:cs="Times New Roman"/>
                <w:b/>
                <w:bCs/>
                <w:sz w:val="26"/>
                <w:szCs w:val="26"/>
                <w:highlight w:val="yellow"/>
              </w:rPr>
            </w:pPr>
          </w:p>
        </w:tc>
      </w:tr>
    </w:tbl>
    <w:p w14:paraId="57715CC6" w14:textId="77777777" w:rsidR="00000806" w:rsidRDefault="00000806" w:rsidP="00406DAD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73CC16D2" w14:textId="717AA11E" w:rsidR="00404B24" w:rsidRPr="000014F5" w:rsidRDefault="00CF70A9" w:rsidP="00D60D4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 xml:space="preserve">Section 2: </w:t>
      </w:r>
      <w:r w:rsidR="00CE1BA3" w:rsidRPr="000014F5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Program Accomplishments</w:t>
      </w:r>
    </w:p>
    <w:p w14:paraId="0BAFB997" w14:textId="77777777" w:rsidR="00B8356C" w:rsidRPr="00E8197C" w:rsidRDefault="00B8356C" w:rsidP="00406DAD">
      <w:pPr>
        <w:spacing w:line="240" w:lineRule="auto"/>
        <w:ind w:left="720"/>
        <w:rPr>
          <w:rFonts w:ascii="Arial Narrow" w:hAnsi="Arial Narrow"/>
          <w:sz w:val="24"/>
          <w:szCs w:val="24"/>
        </w:rPr>
      </w:pPr>
    </w:p>
    <w:p w14:paraId="76D60307" w14:textId="3A83A049" w:rsidR="000F16D1" w:rsidRPr="000F16D1" w:rsidRDefault="000F16D1" w:rsidP="000F16D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0F16D1">
        <w:rPr>
          <w:rFonts w:ascii="Arial Narrow" w:hAnsi="Arial Narrow"/>
          <w:sz w:val="26"/>
          <w:szCs w:val="26"/>
        </w:rPr>
        <w:t xml:space="preserve">In the </w:t>
      </w:r>
      <w:r w:rsidRPr="000F16D1">
        <w:rPr>
          <w:rFonts w:ascii="Arial Narrow" w:hAnsi="Arial Narrow"/>
          <w:b/>
          <w:bCs/>
          <w:sz w:val="26"/>
          <w:szCs w:val="26"/>
        </w:rPr>
        <w:t>Project Implementation Timeline</w:t>
      </w:r>
      <w:r w:rsidRPr="000F16D1">
        <w:rPr>
          <w:rFonts w:ascii="Arial Narrow" w:hAnsi="Arial Narrow"/>
          <w:sz w:val="26"/>
          <w:szCs w:val="26"/>
        </w:rPr>
        <w:t xml:space="preserve">, list of the major tasks, activities, or products that you plan to accomplish and the anticipated completion dates. This schedule will be used as a contract monitoring tool. </w:t>
      </w:r>
    </w:p>
    <w:p w14:paraId="7402D12C" w14:textId="77777777" w:rsidR="00DD1FD4" w:rsidRPr="00A6710A" w:rsidRDefault="00DD1FD4" w:rsidP="00DD1FD4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5"/>
        <w:gridCol w:w="4729"/>
      </w:tblGrid>
      <w:tr w:rsidR="00B8356C" w:rsidRPr="00A6710A" w14:paraId="727B3B1B" w14:textId="77777777" w:rsidTr="00045404">
        <w:trPr>
          <w:trHeight w:val="476"/>
          <w:jc w:val="center"/>
        </w:trPr>
        <w:tc>
          <w:tcPr>
            <w:tcW w:w="10214" w:type="dxa"/>
            <w:gridSpan w:val="2"/>
          </w:tcPr>
          <w:p w14:paraId="77D8CECC" w14:textId="77777777" w:rsidR="00BA5CA5" w:rsidRPr="00BA5CA5" w:rsidRDefault="00BA5CA5" w:rsidP="00F55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14:paraId="4DF3EAB5" w14:textId="77777777" w:rsidR="00B8356C" w:rsidRPr="00B906DA" w:rsidRDefault="00B8356C" w:rsidP="00F55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B906DA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Project Implementation Timeline</w:t>
            </w:r>
          </w:p>
          <w:p w14:paraId="57805CF6" w14:textId="53826F47" w:rsidR="00BA5CA5" w:rsidRPr="00BA5CA5" w:rsidRDefault="00BA5CA5" w:rsidP="00F559D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0316" w:rsidRPr="00A6710A" w14:paraId="533C9251" w14:textId="77777777" w:rsidTr="0033335B">
        <w:trPr>
          <w:jc w:val="center"/>
        </w:trPr>
        <w:tc>
          <w:tcPr>
            <w:tcW w:w="5485" w:type="dxa"/>
          </w:tcPr>
          <w:p w14:paraId="62E02443" w14:textId="40E5C81A" w:rsidR="00EC0316" w:rsidRPr="00B906DA" w:rsidRDefault="00EC0316" w:rsidP="00EC0316">
            <w:pPr>
              <w:pStyle w:val="Header"/>
              <w:rPr>
                <w:rFonts w:ascii="Arial Narrow" w:hAnsi="Arial Narrow"/>
                <w:color w:val="000000"/>
                <w:sz w:val="26"/>
                <w:szCs w:val="26"/>
              </w:rPr>
            </w:pPr>
            <w:r w:rsidRPr="00B906DA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>Tasks, Activities and Products:</w:t>
            </w:r>
            <w:r w:rsidRPr="00B906DA">
              <w:rPr>
                <w:rFonts w:ascii="Arial Narrow" w:hAnsi="Arial Narrow"/>
                <w:b/>
                <w:color w:val="000000"/>
                <w:sz w:val="26"/>
                <w:szCs w:val="26"/>
              </w:rPr>
              <w:t xml:space="preserve"> </w:t>
            </w:r>
            <w:r w:rsidRPr="00B906DA">
              <w:rPr>
                <w:rFonts w:ascii="Arial Narrow" w:hAnsi="Arial Narrow"/>
                <w:bCs/>
                <w:sz w:val="26"/>
                <w:szCs w:val="26"/>
              </w:rPr>
              <w:t>Provide specific information such as the number of clients the program proposes to serve and a description of the program activities, including the frequency of activities, etc.</w:t>
            </w:r>
          </w:p>
        </w:tc>
        <w:tc>
          <w:tcPr>
            <w:tcW w:w="4729" w:type="dxa"/>
          </w:tcPr>
          <w:p w14:paraId="4BDC0870" w14:textId="01DF4593" w:rsidR="00EC0316" w:rsidRPr="00B906DA" w:rsidRDefault="0033335B" w:rsidP="00BA5CA5">
            <w:pPr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B906DA">
              <w:rPr>
                <w:rFonts w:ascii="Arial Narrow" w:hAnsi="Arial Narrow"/>
                <w:b/>
                <w:color w:val="000000"/>
                <w:sz w:val="26"/>
                <w:szCs w:val="26"/>
                <w:u w:val="single"/>
              </w:rPr>
              <w:t xml:space="preserve">Specific Achievements: </w:t>
            </w:r>
            <w:r w:rsidRPr="00B906DA">
              <w:rPr>
                <w:rFonts w:ascii="Arial Narrow" w:hAnsi="Arial Narrow"/>
                <w:bCs/>
                <w:color w:val="000000"/>
                <w:sz w:val="26"/>
                <w:szCs w:val="26"/>
              </w:rPr>
              <w:t>Number of clients served, specific program activities, frequency of activities, etc. Describe, in detail, specific program achievements for this reporting period. Please explain any shortfalls in deliverables.</w:t>
            </w:r>
          </w:p>
        </w:tc>
      </w:tr>
      <w:tr w:rsidR="00EC0316" w:rsidRPr="00A6710A" w14:paraId="1ADAFD54" w14:textId="77777777" w:rsidTr="00BA5CA5">
        <w:trPr>
          <w:jc w:val="center"/>
        </w:trPr>
        <w:tc>
          <w:tcPr>
            <w:tcW w:w="5485" w:type="dxa"/>
            <w:shd w:val="clear" w:color="auto" w:fill="DBE5F1" w:themeFill="accent1" w:themeFillTint="33"/>
          </w:tcPr>
          <w:p w14:paraId="55C62144" w14:textId="77777777" w:rsidR="00EC0316" w:rsidRPr="009A7F4D" w:rsidRDefault="00EC0316" w:rsidP="00EC0316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DBE5F1" w:themeFill="accent1" w:themeFillTint="33"/>
          </w:tcPr>
          <w:p w14:paraId="2CF70080" w14:textId="77777777" w:rsidR="00EC0316" w:rsidRPr="009A7F4D" w:rsidRDefault="00EC0316" w:rsidP="00EC0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0316" w:rsidRPr="00A6710A" w14:paraId="09DB4F7F" w14:textId="77777777" w:rsidTr="00BA5CA5">
        <w:trPr>
          <w:jc w:val="center"/>
        </w:trPr>
        <w:tc>
          <w:tcPr>
            <w:tcW w:w="5485" w:type="dxa"/>
            <w:shd w:val="clear" w:color="auto" w:fill="DBE5F1" w:themeFill="accent1" w:themeFillTint="33"/>
          </w:tcPr>
          <w:p w14:paraId="5E353649" w14:textId="77777777" w:rsidR="00EC0316" w:rsidRPr="009A7F4D" w:rsidRDefault="00EC0316" w:rsidP="00EC0316">
            <w:pPr>
              <w:pStyle w:val="Head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DBE5F1" w:themeFill="accent1" w:themeFillTint="33"/>
          </w:tcPr>
          <w:p w14:paraId="3A708641" w14:textId="77777777" w:rsidR="00EC0316" w:rsidRPr="009A7F4D" w:rsidRDefault="00EC0316" w:rsidP="00EC0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0316" w:rsidRPr="00A6710A" w14:paraId="3E463209" w14:textId="77777777" w:rsidTr="00BA5CA5">
        <w:trPr>
          <w:jc w:val="center"/>
        </w:trPr>
        <w:tc>
          <w:tcPr>
            <w:tcW w:w="5485" w:type="dxa"/>
            <w:shd w:val="clear" w:color="auto" w:fill="DBE5F1" w:themeFill="accent1" w:themeFillTint="33"/>
          </w:tcPr>
          <w:p w14:paraId="3D85737C" w14:textId="77777777" w:rsidR="00EC0316" w:rsidRPr="009A7F4D" w:rsidRDefault="00EC0316" w:rsidP="00EC0316">
            <w:pPr>
              <w:pStyle w:val="Head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DBE5F1" w:themeFill="accent1" w:themeFillTint="33"/>
          </w:tcPr>
          <w:p w14:paraId="43AC264D" w14:textId="77777777" w:rsidR="00EC0316" w:rsidRPr="009A7F4D" w:rsidRDefault="00EC0316" w:rsidP="00EC0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C0316" w:rsidRPr="00A6710A" w14:paraId="3CCBA545" w14:textId="77777777" w:rsidTr="00BA5CA5">
        <w:trPr>
          <w:jc w:val="center"/>
        </w:trPr>
        <w:tc>
          <w:tcPr>
            <w:tcW w:w="5485" w:type="dxa"/>
            <w:shd w:val="clear" w:color="auto" w:fill="DBE5F1" w:themeFill="accent1" w:themeFillTint="33"/>
          </w:tcPr>
          <w:p w14:paraId="25FA69D9" w14:textId="77777777" w:rsidR="00EC0316" w:rsidRPr="009A7F4D" w:rsidRDefault="00EC0316" w:rsidP="00EC0316">
            <w:pPr>
              <w:pStyle w:val="Head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DBE5F1" w:themeFill="accent1" w:themeFillTint="33"/>
          </w:tcPr>
          <w:p w14:paraId="12BB76DD" w14:textId="77777777" w:rsidR="00EC0316" w:rsidRPr="009A7F4D" w:rsidRDefault="00EC0316" w:rsidP="00EC0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CC16E3" w14:textId="77777777" w:rsidR="00B95E19" w:rsidRPr="00A6710A" w:rsidRDefault="00B95E19" w:rsidP="00AE4F6E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3CC16E4" w14:textId="0D315023" w:rsidR="00CE1BA3" w:rsidRPr="00A6710A" w:rsidRDefault="00F07484" w:rsidP="00F76FF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6"/>
          <w:szCs w:val="26"/>
        </w:rPr>
      </w:pPr>
      <w:r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>Highlight specific challenges and needs facing your program</w:t>
      </w:r>
      <w:r w:rsidR="00233AD6">
        <w:rPr>
          <w:rFonts w:ascii="Arial Narrow" w:eastAsia="Times New Roman" w:hAnsi="Arial Narrow" w:cs="Times New Roman"/>
          <w:color w:val="000000"/>
          <w:sz w:val="26"/>
          <w:szCs w:val="26"/>
        </w:rPr>
        <w:t>, p</w:t>
      </w:r>
      <w:r w:rsidR="00F27A45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lease include </w:t>
      </w:r>
      <w:r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>actions taken to rectify</w:t>
      </w:r>
      <w:r w:rsidR="00233AD6">
        <w:rPr>
          <w:rFonts w:ascii="Arial Narrow" w:eastAsia="Times New Roman" w:hAnsi="Arial Narrow" w:cs="Times New Roman"/>
          <w:color w:val="000000"/>
          <w:sz w:val="26"/>
          <w:szCs w:val="26"/>
        </w:rPr>
        <w:t>.</w:t>
      </w:r>
      <w:r w:rsidR="00CE1BA3"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  </w:t>
      </w:r>
    </w:p>
    <w:p w14:paraId="73CC16E5" w14:textId="4A059A3A" w:rsidR="00CE1BA3" w:rsidRPr="00A6710A" w:rsidRDefault="00CE1BA3" w:rsidP="00E95B8A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14:paraId="4A9510B7" w14:textId="77777777" w:rsidR="004830ED" w:rsidRPr="00A6710A" w:rsidRDefault="004830ED" w:rsidP="00E95B8A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</w:p>
    <w:p w14:paraId="73CC16E6" w14:textId="35937342" w:rsidR="00CE1BA3" w:rsidRPr="00A6710A" w:rsidRDefault="00CE1BA3" w:rsidP="00F76FF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 xml:space="preserve">List major collaborative accomplishments </w:t>
      </w:r>
      <w:r w:rsidR="00F07484"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>and discuss efforts towards developing sustainable partnerships</w:t>
      </w:r>
      <w:r w:rsidR="00F07484" w:rsidRPr="00A6710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</w:rPr>
        <w:t xml:space="preserve"> </w:t>
      </w:r>
      <w:r w:rsidRPr="00A6710A">
        <w:rPr>
          <w:rFonts w:ascii="Arial Narrow" w:eastAsia="Times New Roman" w:hAnsi="Arial Narrow" w:cs="Times New Roman"/>
          <w:color w:val="000000"/>
          <w:sz w:val="26"/>
          <w:szCs w:val="26"/>
        </w:rPr>
        <w:t>achieved during this reporting period</w:t>
      </w:r>
      <w:r w:rsidR="00B906DA">
        <w:rPr>
          <w:rFonts w:ascii="Arial Narrow" w:eastAsia="Times New Roman" w:hAnsi="Arial Narrow" w:cs="Times New Roman"/>
          <w:color w:val="000000"/>
          <w:sz w:val="26"/>
          <w:szCs w:val="26"/>
        </w:rPr>
        <w:t>.</w:t>
      </w:r>
    </w:p>
    <w:p w14:paraId="73CC16F8" w14:textId="06DFE65A" w:rsidR="00EB3CB1" w:rsidRDefault="00EB3CB1" w:rsidP="00406DAD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5694C31E" w14:textId="240E271F" w:rsidR="00F27A45" w:rsidRDefault="00F27A45" w:rsidP="00406DAD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4DFFA634" w14:textId="6397FFD7" w:rsidR="00F27A45" w:rsidRDefault="00F27A45" w:rsidP="00406DAD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593ECAF9" w14:textId="77777777" w:rsidR="00F27A45" w:rsidRPr="00A6710A" w:rsidRDefault="00F27A45" w:rsidP="00406DAD">
      <w:pPr>
        <w:spacing w:after="0" w:line="240" w:lineRule="auto"/>
        <w:ind w:left="720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14:paraId="174FA07B" w14:textId="0122E340" w:rsidR="00C474FE" w:rsidRPr="00BA5CA5" w:rsidRDefault="00C474FE" w:rsidP="00C474FE">
      <w:pPr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 w:rsidRPr="00BA5CA5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Verification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377"/>
        <w:gridCol w:w="5549"/>
      </w:tblGrid>
      <w:tr w:rsidR="00C474FE" w:rsidRPr="00A6710A" w14:paraId="376AFF66" w14:textId="77777777" w:rsidTr="00BA5CA5">
        <w:tc>
          <w:tcPr>
            <w:tcW w:w="5377" w:type="dxa"/>
            <w:shd w:val="clear" w:color="auto" w:fill="DBE5F1" w:themeFill="accent1" w:themeFillTint="33"/>
          </w:tcPr>
          <w:p w14:paraId="64CC46BA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lastRenderedPageBreak/>
              <w:t>Report Prepared By:</w:t>
            </w:r>
          </w:p>
        </w:tc>
        <w:tc>
          <w:tcPr>
            <w:tcW w:w="5549" w:type="dxa"/>
            <w:shd w:val="clear" w:color="auto" w:fill="DBE5F1" w:themeFill="accent1" w:themeFillTint="33"/>
          </w:tcPr>
          <w:p w14:paraId="0BC248AE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474FE" w:rsidRPr="00A6710A" w14:paraId="50474241" w14:textId="77777777" w:rsidTr="00BA5CA5">
        <w:tc>
          <w:tcPr>
            <w:tcW w:w="5377" w:type="dxa"/>
            <w:shd w:val="clear" w:color="auto" w:fill="DBE5F1" w:themeFill="accent1" w:themeFillTint="33"/>
          </w:tcPr>
          <w:p w14:paraId="1ED4AAC6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t xml:space="preserve">Agency Contact Person: </w:t>
            </w:r>
          </w:p>
        </w:tc>
        <w:tc>
          <w:tcPr>
            <w:tcW w:w="5549" w:type="dxa"/>
            <w:shd w:val="clear" w:color="auto" w:fill="DBE5F1" w:themeFill="accent1" w:themeFillTint="33"/>
          </w:tcPr>
          <w:p w14:paraId="5FA822AD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474FE" w:rsidRPr="00A6710A" w14:paraId="6FB6B9E0" w14:textId="77777777" w:rsidTr="00BA5CA5">
        <w:tc>
          <w:tcPr>
            <w:tcW w:w="5377" w:type="dxa"/>
            <w:shd w:val="clear" w:color="auto" w:fill="DBE5F1" w:themeFill="accent1" w:themeFillTint="33"/>
          </w:tcPr>
          <w:p w14:paraId="58C597AC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t>Agency Contact Phone Number</w:t>
            </w:r>
          </w:p>
        </w:tc>
        <w:tc>
          <w:tcPr>
            <w:tcW w:w="5549" w:type="dxa"/>
            <w:shd w:val="clear" w:color="auto" w:fill="DBE5F1" w:themeFill="accent1" w:themeFillTint="33"/>
          </w:tcPr>
          <w:p w14:paraId="2F587614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474FE" w:rsidRPr="00A6710A" w14:paraId="6D175E80" w14:textId="77777777" w:rsidTr="00BA5CA5">
        <w:tc>
          <w:tcPr>
            <w:tcW w:w="5377" w:type="dxa"/>
            <w:shd w:val="clear" w:color="auto" w:fill="DBE5F1" w:themeFill="accent1" w:themeFillTint="33"/>
          </w:tcPr>
          <w:p w14:paraId="5005B3B2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t>Agency Contact Phone Email</w:t>
            </w:r>
          </w:p>
        </w:tc>
        <w:tc>
          <w:tcPr>
            <w:tcW w:w="5549" w:type="dxa"/>
            <w:shd w:val="clear" w:color="auto" w:fill="DBE5F1" w:themeFill="accent1" w:themeFillTint="33"/>
          </w:tcPr>
          <w:p w14:paraId="05CB8E1B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474FE" w:rsidRPr="00A6710A" w14:paraId="7F1B56D5" w14:textId="77777777" w:rsidTr="00BA5CA5">
        <w:trPr>
          <w:trHeight w:val="1149"/>
        </w:trPr>
        <w:tc>
          <w:tcPr>
            <w:tcW w:w="5377" w:type="dxa"/>
            <w:shd w:val="clear" w:color="auto" w:fill="DBE5F1" w:themeFill="accent1" w:themeFillTint="33"/>
          </w:tcPr>
          <w:p w14:paraId="34913349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  <w:r w:rsidRPr="00A6710A">
              <w:rPr>
                <w:rFonts w:ascii="Arial Narrow" w:hAnsi="Arial Narrow"/>
                <w:sz w:val="26"/>
                <w:szCs w:val="26"/>
              </w:rPr>
              <w:t>Signature of Agency Director or Designated Signatory</w:t>
            </w:r>
          </w:p>
        </w:tc>
        <w:tc>
          <w:tcPr>
            <w:tcW w:w="5549" w:type="dxa"/>
            <w:shd w:val="clear" w:color="auto" w:fill="DBE5F1" w:themeFill="accent1" w:themeFillTint="33"/>
          </w:tcPr>
          <w:p w14:paraId="416948D1" w14:textId="77777777" w:rsidR="00C474FE" w:rsidRPr="00A6710A" w:rsidRDefault="00C474FE" w:rsidP="001659B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56DF3292" w14:textId="77777777" w:rsidR="00C474FE" w:rsidRPr="00A6710A" w:rsidRDefault="00C474FE" w:rsidP="00C474FE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73CC1707" w14:textId="77777777" w:rsidR="00AA7436" w:rsidRPr="00AA7436" w:rsidRDefault="00AA7436" w:rsidP="00AE4F6E">
      <w:pPr>
        <w:spacing w:after="0" w:line="240" w:lineRule="auto"/>
        <w:rPr>
          <w:sz w:val="28"/>
          <w:szCs w:val="28"/>
        </w:rPr>
      </w:pPr>
    </w:p>
    <w:sectPr w:rsidR="00AA7436" w:rsidRPr="00AA7436" w:rsidSect="003201B0">
      <w:headerReference w:type="default" r:id="rId7"/>
      <w:footerReference w:type="default" r:id="rId8"/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0F31" w14:textId="77777777" w:rsidR="0008032A" w:rsidRDefault="0008032A" w:rsidP="00CE1BA3">
      <w:pPr>
        <w:spacing w:after="0" w:line="240" w:lineRule="auto"/>
      </w:pPr>
      <w:r>
        <w:separator/>
      </w:r>
    </w:p>
  </w:endnote>
  <w:endnote w:type="continuationSeparator" w:id="0">
    <w:p w14:paraId="5F54B2C8" w14:textId="77777777" w:rsidR="0008032A" w:rsidRDefault="0008032A" w:rsidP="00C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866995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3CC170D" w14:textId="77777777" w:rsidR="00AA7436" w:rsidRPr="00F27A45" w:rsidRDefault="00AA7436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F27A45">
              <w:rPr>
                <w:rFonts w:ascii="Times New Roman" w:hAnsi="Times New Roman" w:cs="Times New Roman"/>
              </w:rPr>
              <w:t xml:space="preserve">Page </w:t>
            </w:r>
            <w:r w:rsidRPr="00F2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A4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F2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67DB6" w:rsidRPr="00F27A4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A45">
              <w:rPr>
                <w:rFonts w:ascii="Times New Roman" w:hAnsi="Times New Roman" w:cs="Times New Roman"/>
              </w:rPr>
              <w:t xml:space="preserve"> of </w:t>
            </w:r>
            <w:r w:rsidRPr="00F2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A4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F2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67DB6" w:rsidRPr="00F27A4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2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CC170E" w14:textId="77777777" w:rsidR="00AA7436" w:rsidRDefault="00AA7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CD4C" w14:textId="77777777" w:rsidR="0008032A" w:rsidRDefault="0008032A" w:rsidP="00CE1BA3">
      <w:pPr>
        <w:spacing w:after="0" w:line="240" w:lineRule="auto"/>
      </w:pPr>
      <w:r>
        <w:separator/>
      </w:r>
    </w:p>
  </w:footnote>
  <w:footnote w:type="continuationSeparator" w:id="0">
    <w:p w14:paraId="477A8BF7" w14:textId="77777777" w:rsidR="0008032A" w:rsidRDefault="0008032A" w:rsidP="00CE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70C" w14:textId="3A12B3CA" w:rsidR="00AE4F6E" w:rsidRPr="0057545C" w:rsidRDefault="0057545C" w:rsidP="0057545C">
    <w:pPr>
      <w:pStyle w:val="Header"/>
      <w:spacing w:after="240"/>
      <w:jc w:val="center"/>
      <w:rPr>
        <w:sz w:val="36"/>
        <w:szCs w:val="36"/>
      </w:rPr>
    </w:pPr>
    <w:r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FY 202</w:t>
    </w:r>
    <w:r w:rsidR="00847338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3</w:t>
    </w:r>
    <w:r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/202</w:t>
    </w:r>
    <w:r w:rsidR="00847338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4</w:t>
    </w:r>
    <w:r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 xml:space="preserve"> Quarterly </w:t>
    </w:r>
    <w:r w:rsidR="00CE76D3"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 xml:space="preserve">and Year-End </w:t>
    </w:r>
    <w:r>
      <w:rPr>
        <w:rFonts w:ascii="Arial Narrow" w:eastAsia="Times New Roman" w:hAnsi="Arial Narrow" w:cs="Times New Roman"/>
        <w:b/>
        <w:bCs/>
        <w:color w:val="1F497D" w:themeColor="text2"/>
        <w:sz w:val="36"/>
        <w:szCs w:val="36"/>
      </w:rPr>
      <w:t>Narrative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2C45"/>
    <w:multiLevelType w:val="hybridMultilevel"/>
    <w:tmpl w:val="C0E48DE6"/>
    <w:lvl w:ilvl="0" w:tplc="FE442426">
      <w:start w:val="1"/>
      <w:numFmt w:val="lowerLetter"/>
      <w:lvlText w:val="%1)"/>
      <w:lvlJc w:val="left"/>
      <w:pPr>
        <w:ind w:left="37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771D9"/>
    <w:multiLevelType w:val="hybridMultilevel"/>
    <w:tmpl w:val="824C2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7F90"/>
    <w:multiLevelType w:val="hybridMultilevel"/>
    <w:tmpl w:val="37563972"/>
    <w:lvl w:ilvl="0" w:tplc="5210B4A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1068">
    <w:abstractNumId w:val="0"/>
  </w:num>
  <w:num w:numId="2" w16cid:durableId="592128532">
    <w:abstractNumId w:val="1"/>
  </w:num>
  <w:num w:numId="3" w16cid:durableId="2064712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A3"/>
    <w:rsid w:val="00000806"/>
    <w:rsid w:val="000014F5"/>
    <w:rsid w:val="00020940"/>
    <w:rsid w:val="00031933"/>
    <w:rsid w:val="00033133"/>
    <w:rsid w:val="00045404"/>
    <w:rsid w:val="0005302B"/>
    <w:rsid w:val="00053D24"/>
    <w:rsid w:val="00055526"/>
    <w:rsid w:val="0008032A"/>
    <w:rsid w:val="000958F6"/>
    <w:rsid w:val="000B506D"/>
    <w:rsid w:val="000C08F1"/>
    <w:rsid w:val="000D27CE"/>
    <w:rsid w:val="000D7462"/>
    <w:rsid w:val="000F16D1"/>
    <w:rsid w:val="00101EDD"/>
    <w:rsid w:val="00107928"/>
    <w:rsid w:val="00114CA2"/>
    <w:rsid w:val="00126106"/>
    <w:rsid w:val="00135932"/>
    <w:rsid w:val="00136503"/>
    <w:rsid w:val="00152DC8"/>
    <w:rsid w:val="0015666B"/>
    <w:rsid w:val="00167DB6"/>
    <w:rsid w:val="00192D95"/>
    <w:rsid w:val="001A3576"/>
    <w:rsid w:val="001B6E30"/>
    <w:rsid w:val="001E6AA6"/>
    <w:rsid w:val="00233AD6"/>
    <w:rsid w:val="002426CF"/>
    <w:rsid w:val="0025234C"/>
    <w:rsid w:val="00266CAC"/>
    <w:rsid w:val="00286141"/>
    <w:rsid w:val="002A2AA5"/>
    <w:rsid w:val="002D7104"/>
    <w:rsid w:val="003201B0"/>
    <w:rsid w:val="00327413"/>
    <w:rsid w:val="0033335B"/>
    <w:rsid w:val="00404B24"/>
    <w:rsid w:val="00406DAD"/>
    <w:rsid w:val="004649F9"/>
    <w:rsid w:val="00475FBA"/>
    <w:rsid w:val="004830ED"/>
    <w:rsid w:val="004947F0"/>
    <w:rsid w:val="004A2375"/>
    <w:rsid w:val="005017F7"/>
    <w:rsid w:val="00512027"/>
    <w:rsid w:val="00560138"/>
    <w:rsid w:val="005725AB"/>
    <w:rsid w:val="0057545C"/>
    <w:rsid w:val="005A2BB5"/>
    <w:rsid w:val="005A4794"/>
    <w:rsid w:val="005A5F33"/>
    <w:rsid w:val="005C0C60"/>
    <w:rsid w:val="005F4AA4"/>
    <w:rsid w:val="00600B06"/>
    <w:rsid w:val="0062420A"/>
    <w:rsid w:val="006806F9"/>
    <w:rsid w:val="006A44DA"/>
    <w:rsid w:val="006D7B72"/>
    <w:rsid w:val="006E220C"/>
    <w:rsid w:val="00743516"/>
    <w:rsid w:val="00756827"/>
    <w:rsid w:val="007722CE"/>
    <w:rsid w:val="00773F8F"/>
    <w:rsid w:val="00824FC6"/>
    <w:rsid w:val="00835C23"/>
    <w:rsid w:val="00840F4C"/>
    <w:rsid w:val="00844944"/>
    <w:rsid w:val="00847338"/>
    <w:rsid w:val="00876268"/>
    <w:rsid w:val="008A59AA"/>
    <w:rsid w:val="008B71FB"/>
    <w:rsid w:val="009148C4"/>
    <w:rsid w:val="009242FD"/>
    <w:rsid w:val="0094235F"/>
    <w:rsid w:val="0097019F"/>
    <w:rsid w:val="009956C1"/>
    <w:rsid w:val="009A0BBC"/>
    <w:rsid w:val="009A5990"/>
    <w:rsid w:val="009A7F4D"/>
    <w:rsid w:val="009B3A41"/>
    <w:rsid w:val="009B4662"/>
    <w:rsid w:val="009C1DBE"/>
    <w:rsid w:val="009F7942"/>
    <w:rsid w:val="00A25F4D"/>
    <w:rsid w:val="00A60295"/>
    <w:rsid w:val="00A6710A"/>
    <w:rsid w:val="00A87818"/>
    <w:rsid w:val="00AA7436"/>
    <w:rsid w:val="00AC54DB"/>
    <w:rsid w:val="00AE4F6E"/>
    <w:rsid w:val="00AF324D"/>
    <w:rsid w:val="00B035DB"/>
    <w:rsid w:val="00B24B04"/>
    <w:rsid w:val="00B76660"/>
    <w:rsid w:val="00B76728"/>
    <w:rsid w:val="00B8356C"/>
    <w:rsid w:val="00B906DA"/>
    <w:rsid w:val="00B93730"/>
    <w:rsid w:val="00B95E19"/>
    <w:rsid w:val="00BA5CA5"/>
    <w:rsid w:val="00BB7958"/>
    <w:rsid w:val="00BD1657"/>
    <w:rsid w:val="00BE7683"/>
    <w:rsid w:val="00C00801"/>
    <w:rsid w:val="00C16536"/>
    <w:rsid w:val="00C474FE"/>
    <w:rsid w:val="00C7321E"/>
    <w:rsid w:val="00C86541"/>
    <w:rsid w:val="00CB7489"/>
    <w:rsid w:val="00CE1BA3"/>
    <w:rsid w:val="00CE3F5F"/>
    <w:rsid w:val="00CE4A87"/>
    <w:rsid w:val="00CE76D3"/>
    <w:rsid w:val="00CF70A9"/>
    <w:rsid w:val="00D01658"/>
    <w:rsid w:val="00D1199D"/>
    <w:rsid w:val="00D41DEE"/>
    <w:rsid w:val="00D60D49"/>
    <w:rsid w:val="00D83EB0"/>
    <w:rsid w:val="00D97778"/>
    <w:rsid w:val="00DB6598"/>
    <w:rsid w:val="00DD1FD4"/>
    <w:rsid w:val="00DE3769"/>
    <w:rsid w:val="00DE751E"/>
    <w:rsid w:val="00DF0590"/>
    <w:rsid w:val="00E5494E"/>
    <w:rsid w:val="00E754ED"/>
    <w:rsid w:val="00E8197C"/>
    <w:rsid w:val="00E87C63"/>
    <w:rsid w:val="00E95B8A"/>
    <w:rsid w:val="00EB3CB1"/>
    <w:rsid w:val="00EB6E12"/>
    <w:rsid w:val="00EB7FEE"/>
    <w:rsid w:val="00EC0316"/>
    <w:rsid w:val="00F07484"/>
    <w:rsid w:val="00F27A45"/>
    <w:rsid w:val="00F559DC"/>
    <w:rsid w:val="00F71692"/>
    <w:rsid w:val="00F7580E"/>
    <w:rsid w:val="00F76D85"/>
    <w:rsid w:val="00F76FF3"/>
    <w:rsid w:val="00F8015A"/>
    <w:rsid w:val="00FA4B1D"/>
    <w:rsid w:val="00FB0774"/>
    <w:rsid w:val="00FB7CC0"/>
    <w:rsid w:val="00FE16C3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16CB"/>
  <w15:docId w15:val="{5C35EE84-CBA0-4740-B539-487916C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1BA3"/>
  </w:style>
  <w:style w:type="paragraph" w:styleId="Footer">
    <w:name w:val="footer"/>
    <w:basedOn w:val="Normal"/>
    <w:link w:val="FooterChar"/>
    <w:uiPriority w:val="99"/>
    <w:unhideWhenUsed/>
    <w:rsid w:val="00CE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A3"/>
  </w:style>
  <w:style w:type="paragraph" w:styleId="ListParagraph">
    <w:name w:val="List Paragraph"/>
    <w:basedOn w:val="Normal"/>
    <w:uiPriority w:val="34"/>
    <w:qFormat/>
    <w:rsid w:val="00CE1BA3"/>
    <w:pPr>
      <w:ind w:left="720"/>
      <w:contextualSpacing/>
    </w:pPr>
  </w:style>
  <w:style w:type="table" w:styleId="TableGrid">
    <w:name w:val="Table Grid"/>
    <w:basedOn w:val="TableNormal"/>
    <w:uiPriority w:val="59"/>
    <w:rsid w:val="00CE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0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652A-1A89-4769-B3B1-0C42EA1A42CD}"/>
      </w:docPartPr>
      <w:docPartBody>
        <w:p w:rsidR="00797C82" w:rsidRDefault="0056606A">
          <w:r w:rsidRPr="000404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6A"/>
    <w:rsid w:val="0056606A"/>
    <w:rsid w:val="007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0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Tallahassee</dc:creator>
  <cp:lastModifiedBy>Kyllonen, Virginia</cp:lastModifiedBy>
  <cp:revision>81</cp:revision>
  <cp:lastPrinted>2017-06-29T18:42:00Z</cp:lastPrinted>
  <dcterms:created xsi:type="dcterms:W3CDTF">2019-09-04T20:55:00Z</dcterms:created>
  <dcterms:modified xsi:type="dcterms:W3CDTF">2023-11-14T21:32:00Z</dcterms:modified>
</cp:coreProperties>
</file>